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7D873" w14:textId="77777777" w:rsidR="00DB37DB" w:rsidRPr="00EA5757" w:rsidRDefault="00DB37DB">
      <w:pPr>
        <w:rPr>
          <w:b/>
          <w:sz w:val="28"/>
        </w:rPr>
      </w:pPr>
      <w:r w:rsidRPr="00EA5757">
        <w:rPr>
          <w:b/>
          <w:sz w:val="28"/>
        </w:rPr>
        <w:t xml:space="preserve">JOB DESCRIPTION and PERSON SPECIFICATION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EA5757" w14:paraId="53B52E2F" w14:textId="77777777" w:rsidTr="004D5D2D">
        <w:tc>
          <w:tcPr>
            <w:tcW w:w="9016" w:type="dxa"/>
            <w:gridSpan w:val="2"/>
          </w:tcPr>
          <w:p w14:paraId="4F1780CE" w14:textId="77777777" w:rsidR="00EA5757" w:rsidRPr="00EA5757" w:rsidRDefault="00EA5757">
            <w:pPr>
              <w:rPr>
                <w:b/>
              </w:rPr>
            </w:pPr>
            <w:r w:rsidRPr="00EA5757">
              <w:rPr>
                <w:b/>
                <w:sz w:val="24"/>
              </w:rPr>
              <w:t>JOB DESCRIPTION</w:t>
            </w:r>
          </w:p>
        </w:tc>
      </w:tr>
      <w:tr w:rsidR="00DB37DB" w14:paraId="11D9A298" w14:textId="77777777" w:rsidTr="00DB37DB">
        <w:tc>
          <w:tcPr>
            <w:tcW w:w="2689" w:type="dxa"/>
          </w:tcPr>
          <w:p w14:paraId="68B9A89F" w14:textId="77777777" w:rsidR="00DB37DB" w:rsidRPr="00DB37DB" w:rsidRDefault="00DB37DB">
            <w:pPr>
              <w:rPr>
                <w:b/>
                <w:sz w:val="24"/>
              </w:rPr>
            </w:pPr>
            <w:r w:rsidRPr="00DB37DB">
              <w:rPr>
                <w:b/>
                <w:sz w:val="24"/>
              </w:rPr>
              <w:t>Job Title:</w:t>
            </w:r>
          </w:p>
        </w:tc>
        <w:tc>
          <w:tcPr>
            <w:tcW w:w="6327" w:type="dxa"/>
          </w:tcPr>
          <w:p w14:paraId="3586DD04" w14:textId="25E43C5F" w:rsidR="00DB37DB" w:rsidRPr="00121F96" w:rsidRDefault="00D134B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Learning and Development Facilitator</w:t>
            </w:r>
          </w:p>
        </w:tc>
      </w:tr>
      <w:tr w:rsidR="00DB37DB" w14:paraId="151A0B85" w14:textId="77777777" w:rsidTr="00DB37DB">
        <w:tc>
          <w:tcPr>
            <w:tcW w:w="2689" w:type="dxa"/>
          </w:tcPr>
          <w:p w14:paraId="653F6746" w14:textId="77777777" w:rsidR="00DB37DB" w:rsidRPr="00DB37DB" w:rsidRDefault="00DB37DB">
            <w:pPr>
              <w:rPr>
                <w:b/>
                <w:sz w:val="24"/>
              </w:rPr>
            </w:pPr>
            <w:r w:rsidRPr="00DB37DB">
              <w:rPr>
                <w:b/>
                <w:sz w:val="24"/>
              </w:rPr>
              <w:t>Team:</w:t>
            </w:r>
          </w:p>
        </w:tc>
        <w:tc>
          <w:tcPr>
            <w:tcW w:w="6327" w:type="dxa"/>
          </w:tcPr>
          <w:p w14:paraId="4C69E243" w14:textId="7DB1E18E" w:rsidR="00DB37DB" w:rsidRPr="00121F96" w:rsidRDefault="00A570AF" w:rsidP="00A570AF">
            <w:pPr>
              <w:tabs>
                <w:tab w:val="left" w:pos="1418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Learning and Development</w:t>
            </w:r>
          </w:p>
        </w:tc>
      </w:tr>
      <w:tr w:rsidR="00DB37DB" w14:paraId="013CE698" w14:textId="77777777" w:rsidTr="00DB37DB">
        <w:tc>
          <w:tcPr>
            <w:tcW w:w="2689" w:type="dxa"/>
          </w:tcPr>
          <w:p w14:paraId="2338A55D" w14:textId="77777777" w:rsidR="00DB37DB" w:rsidRPr="00DB37DB" w:rsidRDefault="00DB37DB">
            <w:pPr>
              <w:rPr>
                <w:b/>
                <w:sz w:val="24"/>
              </w:rPr>
            </w:pPr>
            <w:r w:rsidRPr="00DB37DB">
              <w:rPr>
                <w:b/>
                <w:sz w:val="24"/>
              </w:rPr>
              <w:t>Reports to:</w:t>
            </w:r>
          </w:p>
        </w:tc>
        <w:tc>
          <w:tcPr>
            <w:tcW w:w="6327" w:type="dxa"/>
          </w:tcPr>
          <w:p w14:paraId="4F2CB587" w14:textId="47D8A026" w:rsidR="00DB37DB" w:rsidRPr="00121F96" w:rsidRDefault="00D6706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Learning and Development Manager</w:t>
            </w:r>
          </w:p>
        </w:tc>
      </w:tr>
      <w:tr w:rsidR="00DB37DB" w14:paraId="4221B1AE" w14:textId="77777777" w:rsidTr="00DB37DB">
        <w:tc>
          <w:tcPr>
            <w:tcW w:w="2689" w:type="dxa"/>
          </w:tcPr>
          <w:p w14:paraId="186713F0" w14:textId="77777777" w:rsidR="00DB37DB" w:rsidRPr="00DB37DB" w:rsidRDefault="00DB37DB">
            <w:pPr>
              <w:rPr>
                <w:b/>
                <w:sz w:val="24"/>
              </w:rPr>
            </w:pPr>
            <w:r w:rsidRPr="00DB37DB">
              <w:rPr>
                <w:b/>
                <w:sz w:val="24"/>
              </w:rPr>
              <w:t>Role Purpose:</w:t>
            </w:r>
          </w:p>
        </w:tc>
        <w:tc>
          <w:tcPr>
            <w:tcW w:w="6327" w:type="dxa"/>
          </w:tcPr>
          <w:p w14:paraId="457492F0" w14:textId="2A266133" w:rsidR="006E4DFA" w:rsidRPr="00121F96" w:rsidRDefault="00A570AF" w:rsidP="006E4DFA">
            <w:pPr>
              <w:jc w:val="both"/>
              <w:rPr>
                <w:rFonts w:cstheme="minorHAnsi"/>
                <w:sz w:val="24"/>
                <w:szCs w:val="24"/>
                <w:lang w:eastAsia="en-GB"/>
              </w:rPr>
            </w:pPr>
            <w:r>
              <w:rPr>
                <w:rFonts w:cstheme="minorHAnsi"/>
                <w:sz w:val="24"/>
                <w:szCs w:val="24"/>
                <w:lang w:eastAsia="en-GB"/>
              </w:rPr>
              <w:t xml:space="preserve">Supports and delivers the </w:t>
            </w:r>
            <w:r w:rsidR="00D134BF">
              <w:rPr>
                <w:rFonts w:cstheme="minorHAnsi"/>
                <w:sz w:val="24"/>
                <w:szCs w:val="24"/>
                <w:lang w:eastAsia="en-GB"/>
              </w:rPr>
              <w:t>learning and</w:t>
            </w:r>
            <w:r w:rsidR="00D67065">
              <w:rPr>
                <w:rFonts w:cstheme="minorHAnsi"/>
                <w:sz w:val="24"/>
                <w:szCs w:val="24"/>
                <w:lang w:eastAsia="en-GB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eastAsia="en-GB"/>
              </w:rPr>
              <w:t>development strategy across all employees</w:t>
            </w:r>
            <w:r w:rsidR="00886D90">
              <w:rPr>
                <w:rFonts w:cstheme="minorHAnsi"/>
                <w:sz w:val="24"/>
                <w:szCs w:val="24"/>
                <w:lang w:eastAsia="en-GB"/>
              </w:rPr>
              <w:t xml:space="preserve"> by </w:t>
            </w:r>
            <w:r w:rsidR="00242249">
              <w:rPr>
                <w:rFonts w:cstheme="minorHAnsi"/>
                <w:sz w:val="24"/>
                <w:szCs w:val="24"/>
                <w:lang w:eastAsia="en-GB"/>
              </w:rPr>
              <w:t>f</w:t>
            </w:r>
            <w:r w:rsidR="00886D90">
              <w:rPr>
                <w:rFonts w:cstheme="minorHAnsi"/>
                <w:sz w:val="24"/>
                <w:szCs w:val="24"/>
                <w:lang w:eastAsia="en-GB"/>
              </w:rPr>
              <w:t>acilitating engaging workshops.</w:t>
            </w:r>
          </w:p>
          <w:p w14:paraId="2435E1BC" w14:textId="77777777" w:rsidR="006E4DFA" w:rsidRPr="00121F96" w:rsidRDefault="006E4DF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B37DB" w14:paraId="01A26B5C" w14:textId="77777777" w:rsidTr="00DB37DB">
        <w:tc>
          <w:tcPr>
            <w:tcW w:w="2689" w:type="dxa"/>
          </w:tcPr>
          <w:p w14:paraId="21AA2586" w14:textId="77777777" w:rsidR="00DB37DB" w:rsidRPr="00DB37DB" w:rsidRDefault="00DB37DB">
            <w:pPr>
              <w:rPr>
                <w:b/>
                <w:sz w:val="24"/>
              </w:rPr>
            </w:pPr>
            <w:r w:rsidRPr="00DB37DB">
              <w:rPr>
                <w:b/>
                <w:sz w:val="24"/>
              </w:rPr>
              <w:t>Scope:</w:t>
            </w:r>
          </w:p>
        </w:tc>
        <w:tc>
          <w:tcPr>
            <w:tcW w:w="6327" w:type="dxa"/>
          </w:tcPr>
          <w:p w14:paraId="544BDA28" w14:textId="68AF79E3" w:rsidR="00A570AF" w:rsidRDefault="00A570AF" w:rsidP="006E4DFA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3587DB74" w14:textId="38931EC9" w:rsidR="00A570AF" w:rsidRPr="00CA3AF5" w:rsidRDefault="00A570AF" w:rsidP="00CA3AF5">
            <w:pPr>
              <w:jc w:val="both"/>
              <w:rPr>
                <w:rFonts w:cstheme="minorHAnsi"/>
                <w:sz w:val="24"/>
              </w:rPr>
            </w:pPr>
          </w:p>
          <w:p w14:paraId="231AA57D" w14:textId="21335BDB" w:rsidR="00A570AF" w:rsidRDefault="00D67065" w:rsidP="00A570AF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Design of new </w:t>
            </w:r>
            <w:r w:rsidR="00802C82">
              <w:rPr>
                <w:rFonts w:asciiTheme="minorHAnsi" w:hAnsiTheme="minorHAnsi" w:cstheme="minorHAnsi"/>
                <w:sz w:val="24"/>
              </w:rPr>
              <w:t>courses</w:t>
            </w:r>
            <w:r w:rsidR="00D134BF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4A57A305" w14:textId="615E0569" w:rsidR="00015FB6" w:rsidRDefault="00015FB6" w:rsidP="00A570AF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Delivery of engaging lea</w:t>
            </w:r>
            <w:r w:rsidR="00F21F85">
              <w:rPr>
                <w:rFonts w:asciiTheme="minorHAnsi" w:hAnsiTheme="minorHAnsi" w:cstheme="minorHAnsi"/>
                <w:sz w:val="24"/>
              </w:rPr>
              <w:t>r</w:t>
            </w:r>
            <w:r>
              <w:rPr>
                <w:rFonts w:asciiTheme="minorHAnsi" w:hAnsiTheme="minorHAnsi" w:cstheme="minorHAnsi"/>
                <w:sz w:val="24"/>
              </w:rPr>
              <w:t>ning events</w:t>
            </w:r>
          </w:p>
          <w:p w14:paraId="32E02247" w14:textId="717A2356" w:rsidR="00A3516F" w:rsidRDefault="00A3516F" w:rsidP="00A570AF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Delivery of various Workshops</w:t>
            </w:r>
          </w:p>
          <w:p w14:paraId="7B62E530" w14:textId="09F90193" w:rsidR="00802C82" w:rsidRDefault="00802C82" w:rsidP="00A570AF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Review and redesign of existing courses</w:t>
            </w:r>
          </w:p>
          <w:p w14:paraId="77F53B93" w14:textId="23A452FB" w:rsidR="00802C82" w:rsidRDefault="00015FB6" w:rsidP="00A570AF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Identify opportunities to improve the learning experience</w:t>
            </w:r>
          </w:p>
          <w:p w14:paraId="44715A31" w14:textId="5059D453" w:rsidR="00CA3AF5" w:rsidRPr="00015FB6" w:rsidRDefault="00544F2D" w:rsidP="00015FB6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Partner with Subject Matter Experts</w:t>
            </w:r>
            <w:r w:rsidR="00015FB6">
              <w:rPr>
                <w:rFonts w:asciiTheme="minorHAnsi" w:hAnsiTheme="minorHAnsi" w:cstheme="minorHAnsi"/>
                <w:sz w:val="24"/>
              </w:rPr>
              <w:t xml:space="preserve"> and stakeholders</w:t>
            </w:r>
          </w:p>
          <w:p w14:paraId="68E3AE4B" w14:textId="77777777" w:rsidR="00EA5757" w:rsidRPr="00544F2D" w:rsidRDefault="00EA5757" w:rsidP="00544F2D">
            <w:pPr>
              <w:ind w:left="360"/>
              <w:jc w:val="both"/>
              <w:rPr>
                <w:rFonts w:cstheme="minorHAnsi"/>
                <w:sz w:val="24"/>
              </w:rPr>
            </w:pPr>
          </w:p>
        </w:tc>
      </w:tr>
      <w:tr w:rsidR="00DB37DB" w:rsidRPr="00F60F15" w14:paraId="6B59F17A" w14:textId="77777777" w:rsidTr="00DB37DB">
        <w:tc>
          <w:tcPr>
            <w:tcW w:w="2689" w:type="dxa"/>
          </w:tcPr>
          <w:p w14:paraId="4EFD626A" w14:textId="77777777" w:rsidR="00DB37DB" w:rsidRPr="00F60F15" w:rsidRDefault="00DB37DB">
            <w:pPr>
              <w:rPr>
                <w:b/>
                <w:i/>
                <w:iCs/>
                <w:sz w:val="24"/>
              </w:rPr>
            </w:pPr>
            <w:r w:rsidRPr="00F60F15">
              <w:rPr>
                <w:b/>
                <w:i/>
                <w:iCs/>
                <w:sz w:val="24"/>
              </w:rPr>
              <w:t>Accountabilities:</w:t>
            </w:r>
          </w:p>
        </w:tc>
        <w:tc>
          <w:tcPr>
            <w:tcW w:w="6327" w:type="dxa"/>
          </w:tcPr>
          <w:p w14:paraId="69B56CF9" w14:textId="77777777" w:rsidR="005B2A82" w:rsidRPr="00260533" w:rsidRDefault="005B2A82" w:rsidP="005B2A82">
            <w:pPr>
              <w:rPr>
                <w:rFonts w:cstheme="minorHAnsi"/>
                <w:sz w:val="24"/>
                <w:szCs w:val="24"/>
              </w:rPr>
            </w:pPr>
          </w:p>
          <w:p w14:paraId="21A8565D" w14:textId="54A9E293" w:rsidR="006B3B99" w:rsidRPr="00260533" w:rsidRDefault="00544F2D" w:rsidP="008006A2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</w:rPr>
            </w:pPr>
            <w:r w:rsidRPr="00260533">
              <w:rPr>
                <w:rFonts w:asciiTheme="minorHAnsi" w:hAnsiTheme="minorHAnsi" w:cstheme="minorHAnsi"/>
                <w:sz w:val="24"/>
              </w:rPr>
              <w:t xml:space="preserve">Design </w:t>
            </w:r>
            <w:r w:rsidR="00FB2FB4" w:rsidRPr="00260533">
              <w:rPr>
                <w:rFonts w:asciiTheme="minorHAnsi" w:hAnsiTheme="minorHAnsi" w:cstheme="minorHAnsi"/>
                <w:sz w:val="24"/>
              </w:rPr>
              <w:t>new</w:t>
            </w:r>
            <w:r w:rsidRPr="00260533">
              <w:rPr>
                <w:rFonts w:asciiTheme="minorHAnsi" w:hAnsiTheme="minorHAnsi" w:cstheme="minorHAnsi"/>
                <w:sz w:val="24"/>
              </w:rPr>
              <w:t xml:space="preserve"> courses for Achieve together</w:t>
            </w:r>
            <w:r w:rsidR="006B3B99" w:rsidRPr="00260533">
              <w:rPr>
                <w:rFonts w:asciiTheme="minorHAnsi" w:hAnsiTheme="minorHAnsi" w:cstheme="minorHAnsi"/>
                <w:sz w:val="24"/>
              </w:rPr>
              <w:t xml:space="preserve"> that are relevant to </w:t>
            </w:r>
            <w:r w:rsidR="00D134BF">
              <w:rPr>
                <w:rFonts w:asciiTheme="minorHAnsi" w:hAnsiTheme="minorHAnsi" w:cstheme="minorHAnsi"/>
                <w:sz w:val="24"/>
              </w:rPr>
              <w:t xml:space="preserve">needs of the organisation </w:t>
            </w:r>
            <w:proofErr w:type="spellStart"/>
            <w:r w:rsidR="00D134BF">
              <w:rPr>
                <w:rFonts w:asciiTheme="minorHAnsi" w:hAnsiTheme="minorHAnsi" w:cstheme="minorHAnsi"/>
                <w:sz w:val="24"/>
              </w:rPr>
              <w:t>e.g</w:t>
            </w:r>
            <w:proofErr w:type="spellEnd"/>
            <w:r w:rsidR="00D134BF">
              <w:rPr>
                <w:rFonts w:asciiTheme="minorHAnsi" w:hAnsiTheme="minorHAnsi" w:cstheme="minorHAnsi"/>
                <w:sz w:val="24"/>
              </w:rPr>
              <w:t xml:space="preserve"> care specific or development specific</w:t>
            </w:r>
          </w:p>
          <w:p w14:paraId="49293BC9" w14:textId="77777777" w:rsidR="006B3B99" w:rsidRPr="00260533" w:rsidRDefault="006B3B99" w:rsidP="006B3B99">
            <w:pPr>
              <w:pStyle w:val="ListParagraph"/>
              <w:rPr>
                <w:rFonts w:asciiTheme="minorHAnsi" w:hAnsiTheme="minorHAnsi" w:cstheme="minorHAnsi"/>
                <w:sz w:val="24"/>
              </w:rPr>
            </w:pPr>
          </w:p>
          <w:p w14:paraId="575A9BF3" w14:textId="01F871BC" w:rsidR="00FB2FB4" w:rsidRPr="00260533" w:rsidRDefault="006B3B99" w:rsidP="008006A2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</w:rPr>
            </w:pPr>
            <w:r w:rsidRPr="00260533">
              <w:rPr>
                <w:rFonts w:asciiTheme="minorHAnsi" w:hAnsiTheme="minorHAnsi" w:cstheme="minorHAnsi"/>
                <w:sz w:val="24"/>
              </w:rPr>
              <w:t>Redesign existing</w:t>
            </w:r>
            <w:r w:rsidR="00FB2FB4" w:rsidRPr="00260533">
              <w:rPr>
                <w:rFonts w:asciiTheme="minorHAnsi" w:hAnsiTheme="minorHAnsi" w:cstheme="minorHAnsi"/>
                <w:sz w:val="24"/>
              </w:rPr>
              <w:t xml:space="preserve"> courses to make them more relevant and engaging</w:t>
            </w:r>
          </w:p>
          <w:p w14:paraId="4A1DA88C" w14:textId="77777777" w:rsidR="00FB2FB4" w:rsidRPr="00260533" w:rsidRDefault="00FB2FB4" w:rsidP="00FB2FB4">
            <w:pPr>
              <w:pStyle w:val="ListParagraph"/>
              <w:rPr>
                <w:rFonts w:asciiTheme="minorHAnsi" w:hAnsiTheme="minorHAnsi" w:cstheme="minorHAnsi"/>
                <w:sz w:val="24"/>
              </w:rPr>
            </w:pPr>
          </w:p>
          <w:p w14:paraId="70228A69" w14:textId="332FDAB7" w:rsidR="004942C9" w:rsidRPr="00260533" w:rsidRDefault="00FB2FB4" w:rsidP="008006A2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</w:rPr>
            </w:pPr>
            <w:r w:rsidRPr="00260533">
              <w:rPr>
                <w:rFonts w:asciiTheme="minorHAnsi" w:hAnsiTheme="minorHAnsi" w:cstheme="minorHAnsi"/>
                <w:sz w:val="24"/>
              </w:rPr>
              <w:t>Manage Subject Matter Expert’s expectations and scope for design</w:t>
            </w:r>
          </w:p>
          <w:p w14:paraId="3BA20EE6" w14:textId="77777777" w:rsidR="00FB2FB4" w:rsidRPr="00260533" w:rsidRDefault="00FB2FB4" w:rsidP="00FB2FB4">
            <w:pPr>
              <w:pStyle w:val="ListParagraph"/>
              <w:rPr>
                <w:rFonts w:asciiTheme="minorHAnsi" w:hAnsiTheme="minorHAnsi" w:cstheme="minorHAnsi"/>
                <w:sz w:val="24"/>
              </w:rPr>
            </w:pPr>
          </w:p>
          <w:p w14:paraId="1E8050A2" w14:textId="1108AEA8" w:rsidR="00FB2FB4" w:rsidRPr="00260533" w:rsidRDefault="00FB2FB4" w:rsidP="008006A2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</w:rPr>
            </w:pPr>
            <w:r w:rsidRPr="00260533">
              <w:rPr>
                <w:rFonts w:asciiTheme="minorHAnsi" w:hAnsiTheme="minorHAnsi" w:cstheme="minorHAnsi"/>
                <w:sz w:val="24"/>
              </w:rPr>
              <w:t xml:space="preserve">Collaborate with SME’s </w:t>
            </w:r>
            <w:r w:rsidR="00BD2B5B">
              <w:rPr>
                <w:rFonts w:asciiTheme="minorHAnsi" w:hAnsiTheme="minorHAnsi" w:cstheme="minorHAnsi"/>
                <w:sz w:val="24"/>
              </w:rPr>
              <w:t xml:space="preserve">&amp; Learning and Development Manager </w:t>
            </w:r>
            <w:r w:rsidRPr="00260533">
              <w:rPr>
                <w:rFonts w:asciiTheme="minorHAnsi" w:hAnsiTheme="minorHAnsi" w:cstheme="minorHAnsi"/>
                <w:sz w:val="24"/>
              </w:rPr>
              <w:t>on design and sign off process</w:t>
            </w:r>
          </w:p>
          <w:p w14:paraId="60D868AA" w14:textId="77777777" w:rsidR="00FB2FB4" w:rsidRPr="00260533" w:rsidRDefault="00FB2FB4" w:rsidP="00FB2FB4">
            <w:pPr>
              <w:pStyle w:val="ListParagraph"/>
              <w:rPr>
                <w:rFonts w:asciiTheme="minorHAnsi" w:hAnsiTheme="minorHAnsi" w:cstheme="minorHAnsi"/>
                <w:sz w:val="24"/>
              </w:rPr>
            </w:pPr>
          </w:p>
          <w:p w14:paraId="0DF73C7E" w14:textId="07CE1A8A" w:rsidR="00FB2FB4" w:rsidRPr="00260533" w:rsidRDefault="00FB2FB4" w:rsidP="008006A2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</w:rPr>
            </w:pPr>
            <w:r w:rsidRPr="00260533">
              <w:rPr>
                <w:rFonts w:asciiTheme="minorHAnsi" w:hAnsiTheme="minorHAnsi" w:cstheme="minorHAnsi"/>
                <w:sz w:val="24"/>
              </w:rPr>
              <w:t>Pilot new modules for feedback and improvements</w:t>
            </w:r>
          </w:p>
          <w:p w14:paraId="7824C4F1" w14:textId="77777777" w:rsidR="004942C9" w:rsidRPr="00260533" w:rsidRDefault="004942C9" w:rsidP="008006A2">
            <w:pPr>
              <w:pStyle w:val="ListParagraph"/>
              <w:rPr>
                <w:rFonts w:asciiTheme="minorHAnsi" w:hAnsiTheme="minorHAnsi" w:cstheme="minorHAnsi"/>
                <w:sz w:val="24"/>
              </w:rPr>
            </w:pPr>
          </w:p>
          <w:p w14:paraId="0DEAC67A" w14:textId="4EB9523C" w:rsidR="004A2101" w:rsidRPr="00260533" w:rsidRDefault="007670CB" w:rsidP="00DE0D3F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</w:rPr>
            </w:pPr>
            <w:r w:rsidRPr="00260533">
              <w:rPr>
                <w:rFonts w:asciiTheme="minorHAnsi" w:hAnsiTheme="minorHAnsi" w:cstheme="minorHAnsi"/>
                <w:sz w:val="24"/>
              </w:rPr>
              <w:t xml:space="preserve">Process Improvement - </w:t>
            </w:r>
            <w:r w:rsidR="006A0A82" w:rsidRPr="00260533">
              <w:rPr>
                <w:rFonts w:asciiTheme="minorHAnsi" w:hAnsiTheme="minorHAnsi" w:cstheme="minorHAnsi"/>
                <w:sz w:val="24"/>
              </w:rPr>
              <w:t xml:space="preserve">Continuously improve </w:t>
            </w:r>
            <w:r w:rsidR="00B57DE6" w:rsidRPr="00260533">
              <w:rPr>
                <w:rFonts w:asciiTheme="minorHAnsi" w:hAnsiTheme="minorHAnsi" w:cstheme="minorHAnsi"/>
                <w:sz w:val="24"/>
              </w:rPr>
              <w:t>learning experience across all modes of delivery</w:t>
            </w:r>
          </w:p>
          <w:p w14:paraId="02CCDC50" w14:textId="77777777" w:rsidR="00DE0D3F" w:rsidRPr="00260533" w:rsidRDefault="00DE0D3F" w:rsidP="00DE0D3F">
            <w:pPr>
              <w:pStyle w:val="ListParagraph"/>
              <w:rPr>
                <w:rFonts w:asciiTheme="minorHAnsi" w:hAnsiTheme="minorHAnsi" w:cstheme="minorHAnsi"/>
                <w:sz w:val="24"/>
              </w:rPr>
            </w:pPr>
          </w:p>
          <w:p w14:paraId="59A4C560" w14:textId="7E4C06C1" w:rsidR="002E670B" w:rsidRPr="00260533" w:rsidRDefault="002E670B" w:rsidP="00412134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</w:rPr>
            </w:pPr>
            <w:r w:rsidRPr="00260533">
              <w:rPr>
                <w:rFonts w:asciiTheme="minorHAnsi" w:hAnsiTheme="minorHAnsi" w:cstheme="minorHAnsi"/>
                <w:sz w:val="24"/>
              </w:rPr>
              <w:t xml:space="preserve">Use the LMS </w:t>
            </w:r>
            <w:r w:rsidR="00BD2B5B">
              <w:rPr>
                <w:rFonts w:asciiTheme="minorHAnsi" w:hAnsiTheme="minorHAnsi" w:cstheme="minorHAnsi"/>
                <w:sz w:val="24"/>
              </w:rPr>
              <w:t>effectively</w:t>
            </w:r>
          </w:p>
          <w:p w14:paraId="0896CC06" w14:textId="77777777" w:rsidR="005B2A82" w:rsidRPr="00260533" w:rsidRDefault="005B2A82" w:rsidP="00F25731">
            <w:pPr>
              <w:rPr>
                <w:rFonts w:cstheme="minorHAnsi"/>
                <w:sz w:val="24"/>
              </w:rPr>
            </w:pPr>
          </w:p>
          <w:p w14:paraId="3A38A033" w14:textId="6AE57575" w:rsidR="00BD2B5B" w:rsidRPr="00BD2B5B" w:rsidRDefault="00BD2B5B" w:rsidP="00BD2B5B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Management of learners, and liaising with their line managers as necessary</w:t>
            </w:r>
          </w:p>
          <w:p w14:paraId="6126E42F" w14:textId="77777777" w:rsidR="00BD2B5B" w:rsidRPr="00BD2B5B" w:rsidRDefault="00BD2B5B" w:rsidP="00BD2B5B">
            <w:pPr>
              <w:pStyle w:val="ListParagraph"/>
              <w:rPr>
                <w:rFonts w:asciiTheme="minorHAnsi" w:hAnsiTheme="minorHAnsi" w:cstheme="minorHAnsi"/>
                <w:sz w:val="24"/>
              </w:rPr>
            </w:pPr>
          </w:p>
          <w:p w14:paraId="498DD4BB" w14:textId="281F1CA0" w:rsidR="00BD2B5B" w:rsidRDefault="00BD2B5B" w:rsidP="00F25731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Adhere to Learning and Development Governance (Training</w:t>
            </w:r>
            <w:r w:rsidR="00A3516F">
              <w:rPr>
                <w:rFonts w:asciiTheme="minorHAnsi" w:hAnsiTheme="minorHAnsi" w:cstheme="minorHAnsi"/>
                <w:sz w:val="24"/>
              </w:rPr>
              <w:t xml:space="preserve"> cycle)</w:t>
            </w:r>
          </w:p>
          <w:p w14:paraId="04867768" w14:textId="77777777" w:rsidR="00BD2B5B" w:rsidRPr="00BD2B5B" w:rsidRDefault="00BD2B5B" w:rsidP="00BD2B5B">
            <w:pPr>
              <w:pStyle w:val="ListParagraph"/>
              <w:rPr>
                <w:rFonts w:asciiTheme="minorHAnsi" w:hAnsiTheme="minorHAnsi" w:cstheme="minorHAnsi"/>
                <w:sz w:val="24"/>
              </w:rPr>
            </w:pPr>
          </w:p>
          <w:p w14:paraId="1E2174B1" w14:textId="57F2E62E" w:rsidR="00BD2B5B" w:rsidRDefault="00BD2B5B" w:rsidP="00F25731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lastRenderedPageBreak/>
              <w:t xml:space="preserve">Record Maintenance </w:t>
            </w:r>
            <w:r w:rsidR="00B31A4B">
              <w:rPr>
                <w:rFonts w:asciiTheme="minorHAnsi" w:hAnsiTheme="minorHAnsi" w:cstheme="minorHAnsi"/>
                <w:sz w:val="24"/>
              </w:rPr>
              <w:t>(learner log)</w:t>
            </w:r>
          </w:p>
          <w:p w14:paraId="5A79B53B" w14:textId="77777777" w:rsidR="00B31A4B" w:rsidRPr="00B31A4B" w:rsidRDefault="00B31A4B" w:rsidP="00B31A4B">
            <w:pPr>
              <w:pStyle w:val="ListParagraph"/>
              <w:rPr>
                <w:rFonts w:asciiTheme="minorHAnsi" w:hAnsiTheme="minorHAnsi" w:cstheme="minorHAnsi"/>
                <w:sz w:val="24"/>
              </w:rPr>
            </w:pPr>
          </w:p>
          <w:p w14:paraId="1C7548E2" w14:textId="784502F0" w:rsidR="00B31A4B" w:rsidRDefault="00B31A4B" w:rsidP="00F25731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Workload reporting, providing feedback to Learning and Development Manager of workload and priorities</w:t>
            </w:r>
          </w:p>
          <w:p w14:paraId="4EA541C0" w14:textId="77777777" w:rsidR="00B31A4B" w:rsidRPr="00B31A4B" w:rsidRDefault="00B31A4B" w:rsidP="00B31A4B">
            <w:pPr>
              <w:pStyle w:val="ListParagraph"/>
              <w:rPr>
                <w:rFonts w:asciiTheme="minorHAnsi" w:hAnsiTheme="minorHAnsi" w:cstheme="minorHAnsi"/>
                <w:sz w:val="24"/>
              </w:rPr>
            </w:pPr>
          </w:p>
          <w:p w14:paraId="59A5DACF" w14:textId="6AFCA10E" w:rsidR="00B31A4B" w:rsidRDefault="00B31A4B" w:rsidP="00B31A4B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Management of own time, Booking Sessions with the L&amp;D Coordinators to ensure time is filled effectively to allow for courses to be ran regularly</w:t>
            </w:r>
          </w:p>
          <w:p w14:paraId="4CEC4460" w14:textId="77777777" w:rsidR="00B31A4B" w:rsidRPr="00B31A4B" w:rsidRDefault="00B31A4B" w:rsidP="00B31A4B">
            <w:pPr>
              <w:pStyle w:val="ListParagraph"/>
              <w:rPr>
                <w:rFonts w:asciiTheme="minorHAnsi" w:hAnsiTheme="minorHAnsi" w:cstheme="minorHAnsi"/>
                <w:sz w:val="24"/>
              </w:rPr>
            </w:pPr>
          </w:p>
          <w:p w14:paraId="78BB850D" w14:textId="466D4455" w:rsidR="00B31A4B" w:rsidRDefault="00B31A4B" w:rsidP="00B31A4B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Deliver engaging and informative sessions via Webinar, Seminar and Classroom</w:t>
            </w:r>
            <w:r w:rsidR="00015FB6">
              <w:rPr>
                <w:rFonts w:asciiTheme="minorHAnsi" w:hAnsiTheme="minorHAnsi" w:cstheme="minorHAnsi"/>
                <w:sz w:val="24"/>
              </w:rPr>
              <w:t xml:space="preserve"> as appropriate</w:t>
            </w:r>
          </w:p>
          <w:p w14:paraId="73A3BB6B" w14:textId="41B468CE" w:rsidR="00093E60" w:rsidRPr="00260533" w:rsidRDefault="00093E60" w:rsidP="007241DA">
            <w:pPr>
              <w:spacing w:after="120"/>
              <w:rPr>
                <w:rFonts w:cstheme="minorHAnsi"/>
                <w:sz w:val="24"/>
              </w:rPr>
            </w:pPr>
          </w:p>
        </w:tc>
      </w:tr>
      <w:tr w:rsidR="00EA5757" w:rsidRPr="00F60F15" w14:paraId="036CEC0B" w14:textId="77777777" w:rsidTr="00CD20AB">
        <w:tc>
          <w:tcPr>
            <w:tcW w:w="9016" w:type="dxa"/>
            <w:gridSpan w:val="2"/>
          </w:tcPr>
          <w:p w14:paraId="7D1AAD07" w14:textId="77777777" w:rsidR="00EA5757" w:rsidRPr="00F60F15" w:rsidRDefault="00EA5757" w:rsidP="00EA5757">
            <w:pPr>
              <w:rPr>
                <w:i/>
                <w:iCs/>
              </w:rPr>
            </w:pPr>
            <w:r w:rsidRPr="00F60F15">
              <w:rPr>
                <w:b/>
                <w:i/>
                <w:iCs/>
                <w:sz w:val="24"/>
              </w:rPr>
              <w:lastRenderedPageBreak/>
              <w:t>PERSON SPECIFICATION</w:t>
            </w:r>
          </w:p>
        </w:tc>
      </w:tr>
      <w:tr w:rsidR="00EA5757" w:rsidRPr="00F60F15" w14:paraId="3790F7DB" w14:textId="77777777" w:rsidTr="00DB37DB">
        <w:tc>
          <w:tcPr>
            <w:tcW w:w="2689" w:type="dxa"/>
          </w:tcPr>
          <w:p w14:paraId="04A81746" w14:textId="77777777" w:rsidR="00EA5757" w:rsidRPr="00F60F15" w:rsidRDefault="00EA5757" w:rsidP="00EA5757">
            <w:pPr>
              <w:rPr>
                <w:b/>
                <w:i/>
                <w:iCs/>
                <w:sz w:val="24"/>
              </w:rPr>
            </w:pPr>
            <w:r w:rsidRPr="00F60F15">
              <w:rPr>
                <w:b/>
                <w:i/>
                <w:iCs/>
                <w:sz w:val="24"/>
              </w:rPr>
              <w:t>Knowledge:</w:t>
            </w:r>
          </w:p>
        </w:tc>
        <w:tc>
          <w:tcPr>
            <w:tcW w:w="6327" w:type="dxa"/>
          </w:tcPr>
          <w:p w14:paraId="15F83FF1" w14:textId="6F21C8D3" w:rsidR="003F7690" w:rsidRPr="009F5BEE" w:rsidRDefault="00A570AF" w:rsidP="00D134BF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r w:rsidRPr="009F5BEE">
              <w:rPr>
                <w:rFonts w:asciiTheme="minorHAnsi" w:hAnsiTheme="minorHAnsi"/>
                <w:sz w:val="22"/>
                <w:szCs w:val="22"/>
              </w:rPr>
              <w:t xml:space="preserve">Latest thinking on </w:t>
            </w:r>
            <w:r w:rsidR="007241DA" w:rsidRPr="009F5BEE">
              <w:rPr>
                <w:rFonts w:asciiTheme="minorHAnsi" w:hAnsiTheme="minorHAnsi"/>
                <w:sz w:val="22"/>
                <w:szCs w:val="22"/>
              </w:rPr>
              <w:t>design</w:t>
            </w:r>
            <w:r w:rsidR="003F7690" w:rsidRPr="009F5BEE">
              <w:rPr>
                <w:rFonts w:asciiTheme="minorHAnsi" w:hAnsiTheme="minorHAnsi"/>
                <w:sz w:val="22"/>
                <w:szCs w:val="22"/>
              </w:rPr>
              <w:t xml:space="preserve"> and learner experience</w:t>
            </w:r>
          </w:p>
          <w:p w14:paraId="69004302" w14:textId="328C13DD" w:rsidR="00C2471E" w:rsidRDefault="005076DF" w:rsidP="00D134BF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r w:rsidRPr="009F5BEE">
              <w:rPr>
                <w:rFonts w:asciiTheme="minorHAnsi" w:hAnsiTheme="minorHAnsi"/>
                <w:sz w:val="22"/>
                <w:szCs w:val="22"/>
              </w:rPr>
              <w:t xml:space="preserve">Knowledge of </w:t>
            </w:r>
            <w:r w:rsidR="00660E73" w:rsidRPr="009F5BEE">
              <w:rPr>
                <w:rFonts w:asciiTheme="minorHAnsi" w:hAnsiTheme="minorHAnsi"/>
                <w:sz w:val="22"/>
                <w:szCs w:val="22"/>
              </w:rPr>
              <w:t>working with</w:t>
            </w:r>
            <w:r w:rsidRPr="009F5BEE">
              <w:rPr>
                <w:rFonts w:asciiTheme="minorHAnsi" w:hAnsiTheme="minorHAnsi"/>
                <w:sz w:val="22"/>
                <w:szCs w:val="22"/>
              </w:rPr>
              <w:t xml:space="preserve"> LMS systems</w:t>
            </w:r>
          </w:p>
          <w:p w14:paraId="14328FAC" w14:textId="77777777" w:rsidR="00D134BF" w:rsidRPr="009F5BEE" w:rsidRDefault="00D134BF" w:rsidP="00D134BF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End to end knowledge of the training cycle </w:t>
            </w:r>
          </w:p>
          <w:p w14:paraId="42E2CB32" w14:textId="398D0408" w:rsidR="00D134BF" w:rsidRDefault="00D134BF" w:rsidP="00D134BF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Learning Styles and how they impact Design and Delivery</w:t>
            </w:r>
          </w:p>
          <w:p w14:paraId="71E08C0F" w14:textId="2BF2A458" w:rsidR="00D134BF" w:rsidRDefault="00D134BF" w:rsidP="00D134BF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Different Levels of Evaluation</w:t>
            </w:r>
          </w:p>
          <w:p w14:paraId="16979EDC" w14:textId="320C8DB6" w:rsidR="00D134BF" w:rsidRPr="009F5BEE" w:rsidRDefault="00D134BF" w:rsidP="00D134BF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Knowledge of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self development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opportunities </w:t>
            </w:r>
          </w:p>
          <w:p w14:paraId="70E5B656" w14:textId="77777777" w:rsidR="00EA5757" w:rsidRPr="009F5BEE" w:rsidRDefault="00EA5757" w:rsidP="00D134BF"/>
        </w:tc>
      </w:tr>
      <w:tr w:rsidR="00EA5757" w:rsidRPr="00F60F15" w14:paraId="1685C3C2" w14:textId="77777777" w:rsidTr="00DB37DB">
        <w:tc>
          <w:tcPr>
            <w:tcW w:w="2689" w:type="dxa"/>
          </w:tcPr>
          <w:p w14:paraId="4F8154B7" w14:textId="77777777" w:rsidR="00EA5757" w:rsidRPr="00F60F15" w:rsidRDefault="00EA5757" w:rsidP="00EA5757">
            <w:pPr>
              <w:rPr>
                <w:b/>
                <w:i/>
                <w:iCs/>
                <w:sz w:val="24"/>
              </w:rPr>
            </w:pPr>
            <w:r w:rsidRPr="00F60F15">
              <w:rPr>
                <w:b/>
                <w:i/>
                <w:iCs/>
                <w:sz w:val="24"/>
              </w:rPr>
              <w:t>Skills and Experience:</w:t>
            </w:r>
          </w:p>
        </w:tc>
        <w:tc>
          <w:tcPr>
            <w:tcW w:w="6327" w:type="dxa"/>
          </w:tcPr>
          <w:p w14:paraId="57756DD3" w14:textId="77777777" w:rsidR="00286117" w:rsidRDefault="00286117" w:rsidP="003E2108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Care Sector Experience preferred </w:t>
            </w:r>
          </w:p>
          <w:p w14:paraId="0F49404A" w14:textId="2AF6C1CC" w:rsidR="00CA237D" w:rsidRDefault="00D134BF" w:rsidP="003E2108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Ability to use knowledge of Learning Styles within Design and Deliver</w:t>
            </w:r>
          </w:p>
          <w:p w14:paraId="4E56E192" w14:textId="4E70829F" w:rsidR="00F603E7" w:rsidRPr="009F5BEE" w:rsidRDefault="00F603E7" w:rsidP="003E2108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Experience </w:t>
            </w:r>
            <w:r w:rsidR="00D134BF">
              <w:rPr>
                <w:rFonts w:asciiTheme="minorHAnsi" w:hAnsiTheme="minorHAnsi"/>
                <w:sz w:val="22"/>
                <w:szCs w:val="22"/>
              </w:rPr>
              <w:t>Webinar delivery</w:t>
            </w:r>
          </w:p>
          <w:p w14:paraId="4DE1715F" w14:textId="0BD7A705" w:rsidR="00A570AF" w:rsidRPr="009F5BEE" w:rsidRDefault="00D134BF" w:rsidP="003E2108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Previously worked in Social Care</w:t>
            </w:r>
          </w:p>
          <w:p w14:paraId="7FF61875" w14:textId="6DBACC4D" w:rsidR="009B591E" w:rsidRPr="009F5BEE" w:rsidRDefault="00D134BF" w:rsidP="003E2108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Strong delivery skills</w:t>
            </w:r>
          </w:p>
          <w:p w14:paraId="1F6BFBBE" w14:textId="297BA967" w:rsidR="003E2108" w:rsidRPr="009F5BEE" w:rsidRDefault="00D134BF" w:rsidP="003E2108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Strong learner management </w:t>
            </w:r>
          </w:p>
          <w:p w14:paraId="231077B9" w14:textId="22064C14" w:rsidR="00EA5757" w:rsidRDefault="00D134BF" w:rsidP="009F5BEE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Self-evaluation</w:t>
            </w:r>
          </w:p>
          <w:p w14:paraId="66A156E8" w14:textId="25B65D2C" w:rsidR="00286117" w:rsidRDefault="00286117" w:rsidP="009F5BEE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Previous delivery of Basic Life Support or First Aid training would be an advantage</w:t>
            </w:r>
          </w:p>
          <w:p w14:paraId="3E19D494" w14:textId="5E221956" w:rsidR="00B94C87" w:rsidRPr="009F5BEE" w:rsidRDefault="00B94C87" w:rsidP="009F5BEE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Accredited Oliver McGowan Trainer would also be desirable although training will be given</w:t>
            </w:r>
          </w:p>
          <w:p w14:paraId="4068FB84" w14:textId="1250065A" w:rsidR="009F5BEE" w:rsidRPr="009F5BEE" w:rsidRDefault="009F5BEE" w:rsidP="009F5BEE">
            <w:pPr>
              <w:pStyle w:val="ListParagrap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A5757" w:rsidRPr="00F60F15" w14:paraId="0F582008" w14:textId="77777777" w:rsidTr="00DB37DB">
        <w:tc>
          <w:tcPr>
            <w:tcW w:w="2689" w:type="dxa"/>
          </w:tcPr>
          <w:p w14:paraId="24B3A3EC" w14:textId="77777777" w:rsidR="00EA5757" w:rsidRPr="00F60F15" w:rsidRDefault="00EA5757" w:rsidP="00EA5757">
            <w:pPr>
              <w:rPr>
                <w:b/>
                <w:i/>
                <w:iCs/>
                <w:sz w:val="24"/>
              </w:rPr>
            </w:pPr>
            <w:r w:rsidRPr="00F60F15">
              <w:rPr>
                <w:b/>
                <w:i/>
                <w:iCs/>
                <w:sz w:val="24"/>
              </w:rPr>
              <w:t>Competencies:</w:t>
            </w:r>
          </w:p>
        </w:tc>
        <w:tc>
          <w:tcPr>
            <w:tcW w:w="6327" w:type="dxa"/>
          </w:tcPr>
          <w:p w14:paraId="2F5B6449" w14:textId="4804F6EF" w:rsidR="00EA5757" w:rsidRPr="00F603E7" w:rsidRDefault="00EA5757" w:rsidP="00D134BF">
            <w:pPr>
              <w:pStyle w:val="ListParagraph"/>
              <w:rPr>
                <w:rFonts w:asciiTheme="minorHAnsi" w:hAnsiTheme="minorHAnsi"/>
                <w:sz w:val="22"/>
                <w:szCs w:val="22"/>
              </w:rPr>
            </w:pPr>
          </w:p>
          <w:p w14:paraId="3ED232C9" w14:textId="0F30165B" w:rsidR="00CA237D" w:rsidRPr="00F603E7" w:rsidRDefault="00CA237D" w:rsidP="00ED416A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sz w:val="22"/>
                <w:szCs w:val="22"/>
              </w:rPr>
            </w:pPr>
            <w:r w:rsidRPr="00F603E7">
              <w:rPr>
                <w:rFonts w:asciiTheme="minorHAnsi" w:hAnsiTheme="minorHAnsi"/>
                <w:sz w:val="22"/>
                <w:szCs w:val="22"/>
              </w:rPr>
              <w:t>Collaborative</w:t>
            </w:r>
          </w:p>
          <w:p w14:paraId="14C73DA0" w14:textId="601E8DF4" w:rsidR="00BD27F4" w:rsidRPr="00F603E7" w:rsidRDefault="00BD27F4" w:rsidP="00BD27F4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sz w:val="22"/>
                <w:szCs w:val="22"/>
              </w:rPr>
            </w:pPr>
            <w:r w:rsidRPr="00F603E7">
              <w:rPr>
                <w:rFonts w:asciiTheme="minorHAnsi" w:hAnsiTheme="minorHAnsi"/>
                <w:sz w:val="22"/>
                <w:szCs w:val="22"/>
              </w:rPr>
              <w:t>Pragmatic</w:t>
            </w:r>
          </w:p>
          <w:p w14:paraId="0B38F634" w14:textId="6696E2B7" w:rsidR="00BD27F4" w:rsidRPr="00F603E7" w:rsidRDefault="00D134BF" w:rsidP="00BD27F4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Training </w:t>
            </w:r>
            <w:r w:rsidR="00ED416A" w:rsidRPr="00F603E7">
              <w:rPr>
                <w:rFonts w:asciiTheme="minorHAnsi" w:hAnsiTheme="minorHAnsi"/>
                <w:sz w:val="22"/>
                <w:szCs w:val="22"/>
              </w:rPr>
              <w:t>Design skills</w:t>
            </w:r>
          </w:p>
          <w:p w14:paraId="013632A3" w14:textId="7579F4FA" w:rsidR="00DE67E1" w:rsidRPr="00F603E7" w:rsidRDefault="00F603E7" w:rsidP="00F603E7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sz w:val="22"/>
                <w:szCs w:val="22"/>
              </w:rPr>
            </w:pPr>
            <w:r w:rsidRPr="00F603E7">
              <w:rPr>
                <w:rFonts w:asciiTheme="minorHAnsi" w:hAnsiTheme="minorHAnsi"/>
                <w:sz w:val="22"/>
                <w:szCs w:val="22"/>
              </w:rPr>
              <w:t>Agile design approach</w:t>
            </w:r>
          </w:p>
          <w:p w14:paraId="3C0BDB38" w14:textId="09B008BF" w:rsidR="003E2108" w:rsidRPr="00F603E7" w:rsidRDefault="00F603E7" w:rsidP="003E2108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sz w:val="22"/>
                <w:szCs w:val="22"/>
              </w:rPr>
            </w:pPr>
            <w:r w:rsidRPr="00F603E7">
              <w:rPr>
                <w:rFonts w:asciiTheme="minorHAnsi" w:hAnsiTheme="minorHAnsi"/>
                <w:sz w:val="22"/>
                <w:szCs w:val="22"/>
              </w:rPr>
              <w:t>Partnering and consulting</w:t>
            </w:r>
          </w:p>
          <w:p w14:paraId="18F48B6E" w14:textId="26A55FC7" w:rsidR="00093E60" w:rsidRDefault="00093E60" w:rsidP="003E2108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sz w:val="22"/>
                <w:szCs w:val="22"/>
              </w:rPr>
            </w:pPr>
            <w:r w:rsidRPr="00F603E7">
              <w:rPr>
                <w:rFonts w:asciiTheme="minorHAnsi" w:hAnsiTheme="minorHAnsi"/>
                <w:sz w:val="22"/>
                <w:szCs w:val="22"/>
              </w:rPr>
              <w:t>Engaging delivery style</w:t>
            </w:r>
          </w:p>
          <w:p w14:paraId="315814E9" w14:textId="164B4B68" w:rsidR="00D134BF" w:rsidRDefault="00D134BF" w:rsidP="003E2108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Demonstrable Team Working </w:t>
            </w:r>
          </w:p>
          <w:p w14:paraId="619898D0" w14:textId="7E7632E8" w:rsidR="00D134BF" w:rsidRDefault="00D134BF" w:rsidP="003E2108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Demonstrable Lone Working</w:t>
            </w:r>
          </w:p>
          <w:p w14:paraId="178BFB86" w14:textId="7753E909" w:rsidR="00D134BF" w:rsidRDefault="00D134BF" w:rsidP="003E2108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Time / Calendar Management</w:t>
            </w:r>
          </w:p>
          <w:p w14:paraId="691FFACC" w14:textId="39A56C9B" w:rsidR="00B31A4B" w:rsidRDefault="00B31A4B" w:rsidP="00B31A4B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Seeks additional information</w:t>
            </w:r>
          </w:p>
          <w:p w14:paraId="1E45225D" w14:textId="2CE197E9" w:rsidR="00B31A4B" w:rsidRDefault="00B31A4B" w:rsidP="00B31A4B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Gives developmental feedback</w:t>
            </w:r>
          </w:p>
          <w:p w14:paraId="1684CF2C" w14:textId="72DFA49B" w:rsidR="00B31A4B" w:rsidRPr="00B31A4B" w:rsidRDefault="00B31A4B" w:rsidP="00B31A4B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Defines and establishes challenging goals</w:t>
            </w:r>
          </w:p>
          <w:p w14:paraId="05375300" w14:textId="1D93D667" w:rsidR="00093E60" w:rsidRPr="00F603E7" w:rsidRDefault="00093E60" w:rsidP="003E5C98">
            <w:pPr>
              <w:ind w:left="360"/>
            </w:pPr>
          </w:p>
          <w:p w14:paraId="1CCD2B46" w14:textId="558CB9D8" w:rsidR="003E2108" w:rsidRPr="00F603E7" w:rsidRDefault="003E2108" w:rsidP="00DE67E1"/>
          <w:p w14:paraId="0601D514" w14:textId="77777777" w:rsidR="00EA5757" w:rsidRPr="00F603E7" w:rsidRDefault="00EA5757" w:rsidP="00EA5757"/>
        </w:tc>
      </w:tr>
    </w:tbl>
    <w:p w14:paraId="42D19C7C" w14:textId="77777777" w:rsidR="00DB37DB" w:rsidRDefault="00DB37DB"/>
    <w:sectPr w:rsidR="00DB37DB" w:rsidSect="001C4F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02B0"/>
    <w:multiLevelType w:val="hybridMultilevel"/>
    <w:tmpl w:val="870C66CE"/>
    <w:lvl w:ilvl="0" w:tplc="08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" w15:restartNumberingAfterBreak="0">
    <w:nsid w:val="2B5F0B57"/>
    <w:multiLevelType w:val="hybridMultilevel"/>
    <w:tmpl w:val="4E4C4A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59334D"/>
    <w:multiLevelType w:val="hybridMultilevel"/>
    <w:tmpl w:val="4ED23ECC"/>
    <w:lvl w:ilvl="0" w:tplc="091A80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B3020E"/>
    <w:multiLevelType w:val="hybridMultilevel"/>
    <w:tmpl w:val="DC4AA7A0"/>
    <w:lvl w:ilvl="0" w:tplc="587628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13320CD"/>
    <w:multiLevelType w:val="hybridMultilevel"/>
    <w:tmpl w:val="2F869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B361A8"/>
    <w:multiLevelType w:val="hybridMultilevel"/>
    <w:tmpl w:val="1174F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7A769E"/>
    <w:multiLevelType w:val="hybridMultilevel"/>
    <w:tmpl w:val="78721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42E9C"/>
    <w:multiLevelType w:val="hybridMultilevel"/>
    <w:tmpl w:val="8D22DB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994D0D"/>
    <w:multiLevelType w:val="hybridMultilevel"/>
    <w:tmpl w:val="4D7E5C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8272361">
    <w:abstractNumId w:val="3"/>
  </w:num>
  <w:num w:numId="2" w16cid:durableId="1432701138">
    <w:abstractNumId w:val="8"/>
  </w:num>
  <w:num w:numId="3" w16cid:durableId="420299929">
    <w:abstractNumId w:val="7"/>
  </w:num>
  <w:num w:numId="4" w16cid:durableId="559049939">
    <w:abstractNumId w:val="6"/>
  </w:num>
  <w:num w:numId="5" w16cid:durableId="309596584">
    <w:abstractNumId w:val="5"/>
  </w:num>
  <w:num w:numId="6" w16cid:durableId="2035688777">
    <w:abstractNumId w:val="0"/>
  </w:num>
  <w:num w:numId="7" w16cid:durableId="1625505224">
    <w:abstractNumId w:val="4"/>
  </w:num>
  <w:num w:numId="8" w16cid:durableId="1961064585">
    <w:abstractNumId w:val="2"/>
  </w:num>
  <w:num w:numId="9" w16cid:durableId="549264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7DB"/>
    <w:rsid w:val="00015FB6"/>
    <w:rsid w:val="00080AF7"/>
    <w:rsid w:val="0008434E"/>
    <w:rsid w:val="00093E60"/>
    <w:rsid w:val="000E0096"/>
    <w:rsid w:val="00121F96"/>
    <w:rsid w:val="001C4F2F"/>
    <w:rsid w:val="00242249"/>
    <w:rsid w:val="0025596B"/>
    <w:rsid w:val="00260533"/>
    <w:rsid w:val="00267778"/>
    <w:rsid w:val="002703CD"/>
    <w:rsid w:val="00286117"/>
    <w:rsid w:val="002D771D"/>
    <w:rsid w:val="002E670B"/>
    <w:rsid w:val="002F0B89"/>
    <w:rsid w:val="00356165"/>
    <w:rsid w:val="003E2108"/>
    <w:rsid w:val="003E5C98"/>
    <w:rsid w:val="003F7690"/>
    <w:rsid w:val="004010D6"/>
    <w:rsid w:val="00412134"/>
    <w:rsid w:val="00450B1C"/>
    <w:rsid w:val="00454D51"/>
    <w:rsid w:val="004677C8"/>
    <w:rsid w:val="004942C9"/>
    <w:rsid w:val="004A2101"/>
    <w:rsid w:val="004B124E"/>
    <w:rsid w:val="004D0F4B"/>
    <w:rsid w:val="005076DF"/>
    <w:rsid w:val="0054036E"/>
    <w:rsid w:val="00544F2D"/>
    <w:rsid w:val="0054743F"/>
    <w:rsid w:val="005A5396"/>
    <w:rsid w:val="005B2A82"/>
    <w:rsid w:val="005B7139"/>
    <w:rsid w:val="005F4711"/>
    <w:rsid w:val="00660E73"/>
    <w:rsid w:val="00686751"/>
    <w:rsid w:val="006962E5"/>
    <w:rsid w:val="006A0A82"/>
    <w:rsid w:val="006B3B99"/>
    <w:rsid w:val="006E4DFA"/>
    <w:rsid w:val="00700382"/>
    <w:rsid w:val="007075A2"/>
    <w:rsid w:val="007241DA"/>
    <w:rsid w:val="00737795"/>
    <w:rsid w:val="007670CB"/>
    <w:rsid w:val="008006A2"/>
    <w:rsid w:val="008012DD"/>
    <w:rsid w:val="00802C82"/>
    <w:rsid w:val="00825FC4"/>
    <w:rsid w:val="00886D90"/>
    <w:rsid w:val="008D2BCD"/>
    <w:rsid w:val="00905B21"/>
    <w:rsid w:val="009765C1"/>
    <w:rsid w:val="009A0B2B"/>
    <w:rsid w:val="009B591E"/>
    <w:rsid w:val="009D7D9C"/>
    <w:rsid w:val="009F0CCA"/>
    <w:rsid w:val="009F5BEE"/>
    <w:rsid w:val="00A20EEC"/>
    <w:rsid w:val="00A3516F"/>
    <w:rsid w:val="00A570AF"/>
    <w:rsid w:val="00A73124"/>
    <w:rsid w:val="00AA75CA"/>
    <w:rsid w:val="00B02929"/>
    <w:rsid w:val="00B31A4B"/>
    <w:rsid w:val="00B348A2"/>
    <w:rsid w:val="00B54968"/>
    <w:rsid w:val="00B57DE6"/>
    <w:rsid w:val="00B83419"/>
    <w:rsid w:val="00B94C87"/>
    <w:rsid w:val="00BA28B2"/>
    <w:rsid w:val="00BD27F4"/>
    <w:rsid w:val="00BD2B5B"/>
    <w:rsid w:val="00BD795B"/>
    <w:rsid w:val="00C2471E"/>
    <w:rsid w:val="00C254AA"/>
    <w:rsid w:val="00C34093"/>
    <w:rsid w:val="00C40C73"/>
    <w:rsid w:val="00CA237D"/>
    <w:rsid w:val="00CA3AF5"/>
    <w:rsid w:val="00D134BF"/>
    <w:rsid w:val="00D67065"/>
    <w:rsid w:val="00D705AA"/>
    <w:rsid w:val="00DB207A"/>
    <w:rsid w:val="00DB37DB"/>
    <w:rsid w:val="00DE0D3F"/>
    <w:rsid w:val="00DE67E1"/>
    <w:rsid w:val="00DF66AF"/>
    <w:rsid w:val="00E0125A"/>
    <w:rsid w:val="00E01711"/>
    <w:rsid w:val="00E02099"/>
    <w:rsid w:val="00E1651D"/>
    <w:rsid w:val="00E45442"/>
    <w:rsid w:val="00E55AD3"/>
    <w:rsid w:val="00EA5757"/>
    <w:rsid w:val="00ED416A"/>
    <w:rsid w:val="00ED6C02"/>
    <w:rsid w:val="00F21F85"/>
    <w:rsid w:val="00F25731"/>
    <w:rsid w:val="00F603E7"/>
    <w:rsid w:val="00F60F15"/>
    <w:rsid w:val="00F61607"/>
    <w:rsid w:val="00F679BA"/>
    <w:rsid w:val="00FB2FB4"/>
    <w:rsid w:val="00FC43F7"/>
    <w:rsid w:val="00FD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4AC2A"/>
  <w15:docId w15:val="{0B9D4310-8735-4B76-9FDB-55F0F2D69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F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3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B2A82"/>
    <w:pPr>
      <w:spacing w:after="0" w:line="240" w:lineRule="auto"/>
      <w:ind w:left="720"/>
    </w:pPr>
    <w:rPr>
      <w:rFonts w:ascii="Century Gothic" w:eastAsia="Times New Roman" w:hAnsi="Century Gothic" w:cs="Times New Roman"/>
      <w:sz w:val="20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377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77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77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77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77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7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7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6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F8B31DDF5D214AA5502A100D36C897" ma:contentTypeVersion="8" ma:contentTypeDescription="Create a new document." ma:contentTypeScope="" ma:versionID="fd2d0cf590916ba812834badf738adf0">
  <xsd:schema xmlns:xsd="http://www.w3.org/2001/XMLSchema" xmlns:xs="http://www.w3.org/2001/XMLSchema" xmlns:p="http://schemas.microsoft.com/office/2006/metadata/properties" xmlns:ns3="4f6eedf2-0761-4e3f-bee9-66d49a1ff0b5" targetNamespace="http://schemas.microsoft.com/office/2006/metadata/properties" ma:root="true" ma:fieldsID="2368f26fe6b5709741f3125153140a39" ns3:_="">
    <xsd:import namespace="4f6eedf2-0761-4e3f-bee9-66d49a1ff0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eedf2-0761-4e3f-bee9-66d49a1ff0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261809-23EC-4E8C-A47E-17A22E115A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83DBAC-0B26-4CCC-B9C2-9AC31BFB27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446F3E-167C-441D-92CC-8372EAFA7F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6eedf2-0761-4e3f-bee9-66d49a1ff0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585a391-2466-46e8-8353-f803f8c9516c}" enabled="0" method="" siteId="{f585a391-2466-46e8-8353-f803f8c9516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360</Words>
  <Characters>2314</Characters>
  <Application>Microsoft Office Word</Application>
  <DocSecurity>0</DocSecurity>
  <Lines>105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Care Management Group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trp regard02</dc:creator>
  <cp:lastModifiedBy>Amalia Ploscaru</cp:lastModifiedBy>
  <cp:revision>6</cp:revision>
  <dcterms:created xsi:type="dcterms:W3CDTF">2025-09-22T07:39:00Z</dcterms:created>
  <dcterms:modified xsi:type="dcterms:W3CDTF">2026-08-07T15:33:00Z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0x010100D8F8B31DDF5D214AA5502A100D36C897</vt:lpwstr>
  </property>
</Properties>
</file>